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A4" w:rsidRDefault="007070A4" w:rsidP="007070A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實習單位回饋評量表</w:t>
      </w:r>
    </w:p>
    <w:p w:rsidR="005426EF" w:rsidRPr="008B7C5E" w:rsidRDefault="005426EF" w:rsidP="007070A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070A4" w:rsidRDefault="007070A4" w:rsidP="007070A4">
      <w:pPr>
        <w:spacing w:before="1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實習單位名稱：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>實習學生姓名：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評量日期：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9C441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b/>
          <w:bCs/>
        </w:rPr>
      </w:pP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>壹、學習態度30%</w:t>
      </w:r>
    </w:p>
    <w:p w:rsidR="007070A4" w:rsidRDefault="007070A4" w:rsidP="007070A4">
      <w:pPr>
        <w:tabs>
          <w:tab w:val="left" w:pos="5220"/>
        </w:tabs>
        <w:spacing w:before="30" w:line="240" w:lineRule="exact"/>
        <w:ind w:rightChars="-184" w:right="-442" w:firstLine="4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90分以上  90-80    80-70   70-60   60以下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一、對於指導人員的教導虛心接受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二、學習的態度積極、進取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三、遵守職場安全衛生的規範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四、對於實習單位所屬行業於實習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過程中有進一步的認識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五、實習生遇到問題會虛心請教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六、實習生尚需加強的專業知識或能力還有那些？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7070A4" w:rsidRDefault="007070A4" w:rsidP="00E46395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貳、工作態度30%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一、對於公司交代的任務能如期完成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二、參與職場工作，熱誠、主動、積極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三、遵守職場相關規定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四、負責盡職，服從指導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五、未經允許不擅自調職、代職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六、未經允許不擅自離開職場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16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七、遵守職業道德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>□劣</w:t>
      </w:r>
    </w:p>
    <w:p w:rsidR="007070A4" w:rsidRDefault="007070A4" w:rsidP="00E46395">
      <w:pPr>
        <w:tabs>
          <w:tab w:val="left" w:pos="510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參、人際關係20%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一、與同事的相處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二、與上司的相處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三、與其他關係人的相處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四、待人接物的能力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E46395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肆、敬業精神10%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一、按規定不遲到早退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二、工作積極認真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三、主動學習  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E46395">
      <w:pPr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伍、禮儀規範10%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一、應對進退注意禮節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二、穿著工作服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三、注重服裝儀容整潔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spacing w:before="16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其他：實習單位建議事項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一、建議再給予那些方面的教育及訓練：</w:t>
      </w:r>
      <w:r>
        <w:rPr>
          <w:rFonts w:ascii="標楷體" w:eastAsia="標楷體" w:hAnsi="標楷體" w:hint="eastAsia"/>
          <w:u w:val="single"/>
        </w:rPr>
        <w:t xml:space="preserve">　　　       　　       　    　　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二、實習的時數：□適中  □過多，最好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天；□過少，最好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三、實習期間，實習單位對實習生的最大協助及困擾有哪些：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四、有其他方面的建議：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五、貴單位是否有意願接續與本系的實習業務交流 □願意  □考慮 □不願意</w:t>
      </w:r>
    </w:p>
    <w:p w:rsidR="007070A4" w:rsidRPr="008B7C5E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其他建議：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Pr="007163A3" w:rsidRDefault="007070A4" w:rsidP="007070A4">
      <w:pPr>
        <w:rPr>
          <w:b/>
          <w:sz w:val="36"/>
        </w:rPr>
      </w:pPr>
      <w:r>
        <w:rPr>
          <w:rFonts w:ascii="標楷體" w:eastAsia="標楷體" w:hAnsi="標楷體" w:hint="eastAsia"/>
          <w:b/>
          <w:bCs/>
        </w:rPr>
        <w:t>註：本表請填妥後，回寄辦公室存檔，感謝您的幫忙與協助。</w:t>
      </w:r>
    </w:p>
    <w:p w:rsidR="00B10386" w:rsidRDefault="00183709"/>
    <w:p w:rsidR="00325FC7" w:rsidRPr="00325FC7" w:rsidRDefault="00325FC7" w:rsidP="00325FC7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hint="eastAsia"/>
          <w:b/>
        </w:rPr>
      </w:pPr>
      <w:r>
        <w:rPr>
          <w:rFonts w:hint="eastAsia"/>
        </w:rPr>
        <w:t xml:space="preserve">                          </w:t>
      </w:r>
      <w:bookmarkStart w:id="0" w:name="_GoBack"/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              </w:t>
      </w:r>
      <w:r w:rsidRPr="00325FC7">
        <w:rPr>
          <w:rFonts w:ascii="標楷體" w:eastAsia="標楷體" w:hAnsi="標楷體" w:hint="eastAsia"/>
        </w:rPr>
        <w:t xml:space="preserve"> </w:t>
      </w:r>
      <w:r w:rsidRPr="00325FC7">
        <w:rPr>
          <w:rFonts w:ascii="標楷體" w:eastAsia="標楷體" w:hAnsi="標楷體" w:hint="eastAsia"/>
          <w:b/>
        </w:rPr>
        <w:t>填表人：</w:t>
      </w:r>
      <w:r w:rsidRPr="00325FC7">
        <w:rPr>
          <w:rFonts w:ascii="標楷體" w:eastAsia="標楷體" w:hAnsi="標楷體" w:hint="eastAsia"/>
          <w:b/>
          <w:u w:val="single"/>
        </w:rPr>
        <w:t xml:space="preserve">                               </w:t>
      </w:r>
    </w:p>
    <w:sectPr w:rsidR="00325FC7" w:rsidRPr="00325FC7" w:rsidSect="007070A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09" w:rsidRDefault="00183709" w:rsidP="00743718">
      <w:r>
        <w:separator/>
      </w:r>
    </w:p>
  </w:endnote>
  <w:endnote w:type="continuationSeparator" w:id="0">
    <w:p w:rsidR="00183709" w:rsidRDefault="00183709" w:rsidP="007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09" w:rsidRDefault="00183709" w:rsidP="00743718">
      <w:r>
        <w:separator/>
      </w:r>
    </w:p>
  </w:footnote>
  <w:footnote w:type="continuationSeparator" w:id="0">
    <w:p w:rsidR="00183709" w:rsidRDefault="00183709" w:rsidP="0074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4"/>
    <w:rsid w:val="00063210"/>
    <w:rsid w:val="0011251C"/>
    <w:rsid w:val="00183709"/>
    <w:rsid w:val="002445CE"/>
    <w:rsid w:val="00285DDF"/>
    <w:rsid w:val="0032322A"/>
    <w:rsid w:val="00325FC7"/>
    <w:rsid w:val="005426EF"/>
    <w:rsid w:val="00617D66"/>
    <w:rsid w:val="007070A4"/>
    <w:rsid w:val="00743718"/>
    <w:rsid w:val="008313AC"/>
    <w:rsid w:val="009C441D"/>
    <w:rsid w:val="00DA3B80"/>
    <w:rsid w:val="00E46395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9F38D-0D7A-4162-BEEE-672F9AE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A4"/>
    <w:pPr>
      <w:ind w:leftChars="200" w:left="480"/>
    </w:pPr>
  </w:style>
  <w:style w:type="character" w:styleId="a4">
    <w:name w:val="Hyperlink"/>
    <w:basedOn w:val="a0"/>
    <w:semiHidden/>
    <w:unhideWhenUsed/>
    <w:rsid w:val="007070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7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1067</cp:lastModifiedBy>
  <cp:revision>4</cp:revision>
  <dcterms:created xsi:type="dcterms:W3CDTF">2015-03-05T05:44:00Z</dcterms:created>
  <dcterms:modified xsi:type="dcterms:W3CDTF">2017-05-31T09:30:00Z</dcterms:modified>
</cp:coreProperties>
</file>